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 xml:space="preserve">编号：57016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“外币现钞提取、调运和携带出境审核”行政审批服务指南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ind w:right="300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</w:pPr>
    </w:p>
    <w:p>
      <w:pPr>
        <w:rPr>
          <w:rFonts w:ascii="Calibri" w:hAnsi="Calibri" w:eastAsia="宋体" w:cs="黑体"/>
          <w:color w:val="auto"/>
          <w:kern w:val="2"/>
          <w:sz w:val="21"/>
          <w:szCs w:val="22"/>
          <w:lang w:val="en-US" w:eastAsia="zh-CN" w:bidi="ar-SA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项目名称：外币现钞提取、调运和携带出境审核；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项目编号：57016；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本指南适用于“外币现钞提取、调运和携带出境审核”的申请和办理。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（一）《中华人民共和国外汇管理条例》（国务院令第532号）第十五条：“携带、申报外币现钞出入境的限额，由国务院外汇管理部门规定”；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（二）《国务院对确需保留的行政审批项目设定行政许可的决定》（国务院令第412号）附件第495项“机构单笔提取超过规定金额外币现钞审批”。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四、个人提取外币现钞（当日累计提取超过等值10000美元外币现钞）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1.《个人外汇管理办法》（中国人民银行令2006年第3号）；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2.《个人外汇管理办法实施细则》（汇发〔2007〕1号）。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《国家外汇管理局关于印发〈经常项目外汇业务指引（2020年版）〉的通知》（汇发〔2020〕14号）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经办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经办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申请人为出境赴战乱、外汇管制严格、金融条件差或金融动乱的国家（或地区）的个人。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tbl>
      <w:tblPr>
        <w:tblStyle w:val="17"/>
        <w:tblW w:w="917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260"/>
        <w:gridCol w:w="1701"/>
        <w:gridCol w:w="850"/>
        <w:gridCol w:w="1418"/>
        <w:gridCol w:w="709"/>
        <w:gridCol w:w="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本人有效身份证件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提钞用途材料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申请人提交申请材料；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分支局受理；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分支局审查；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材料齐全予以当场办理，材料不全或不符合其他法定形式的，一次性告知补正材料，并依法出具《行政许可补正通知书》或其他文书。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当场办理：申请、受理、审查、决定、出具有签章的《提取外币现钞备案表》或不予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《提取外币现钞备案表》（一人一表）。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当场告知申请人，现场领取。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电话咨询：0771-6111216、0771-6111312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电话查询：0771-6111216、0771-6111312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即审即办。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 xml:space="preserve">   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（十八）示范文本及错误范例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个人申请当日累计提取超过等值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1万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美元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外币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现钞，应提交申请书，说明相关情况并证明其确有提钞需求，并签字。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例：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外汇局XXX分支局：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本人某某，身份证号/护照号为XXXXX，今因公务原因/回国/……须前往XX国，XX国系战乱/金融管制/……国家，本人须提取外币现钞XXX元，币种为XX。本人外币现钞来源为XXX/提取外币现钞用途为XXX，望批准。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right="600" w:firstLine="5700" w:firstLineChars="19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签名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  日期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错误范例：金额、申请人姓名、提钞来源/用途、提钞金额及币种等项目遗漏，未签章确认，或提钞用途不符合外汇局提取外币现钞相关要求。</w:t>
      </w: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widowControl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基本流程图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2"/>
          <w:lang w:val="en-US" w:eastAsia="zh-CN" w:bidi="ar-SA"/>
        </w:rPr>
        <w:pict>
          <v:group id="Group 14" o:spid="_x0000_s1026" style="position:absolute;left:0;margin-left:-21.85pt;margin-top:10.45pt;height:226.15pt;width:453.05pt;rotation:0f;z-index:251658240;" coordorigin="1363,2897" coordsize="9061,4523">
            <o:lock v:ext="edit" position="f" selection="f" grouping="f" rotation="f" cropping="f" text="f" aspectratio="f"/>
            <v:shape id="AutoShape 211" o:spid="_x0000_s1027" type="#_x0000_t116" style="position:absolute;left:1943;top:2897;height:1172;width:172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申请人提交申请材料</w:t>
                    </w:r>
                  </w:p>
                </w:txbxContent>
              </v:textbox>
            </v:shape>
            <v:roundrect id="AutoShape 213" o:spid="_x0000_s1028" style="position:absolute;left:7495;top:3918;height:674;width:2929;rotation:0f;" o:ole="f" fillcolor="#FFFFFF" filled="t" o:preferrelative="t" stroked="t" coordsize="21600,21600" arcsize="16.6666666666667%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</w:txbxContent>
              </v:textbox>
            </v:roundrect>
            <v:roundrect id="AutoShape 214" o:spid="_x0000_s1029" style="position:absolute;left:4839;top:5537;height:871;width:5362;rotation:0f;" o:ole="f" fillcolor="#FFFFFF" filled="t" o:preferrelative="t" stroked="t" coordsize="21600,21600" arcsize="16.6666666666667%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材料不全或不符合其他法定形式的，一次性告知补正材料，并依法出具《行政许可补正通知书》或其他文书</w:t>
                    </w:r>
                  </w:p>
                </w:txbxContent>
              </v:textbox>
            </v:roundrect>
            <v:roundrect id="AutoShape 215" o:spid="_x0000_s1030" style="position:absolute;left:4839;top:6684;height:630;width:5362;rotation:0f;" o:ole="f" fillcolor="#FFFFFF" filled="t" o:preferrelative="t" stroked="t" coordsize="21600,21600" arcsize="16.6666666666667%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材料齐全予以当场办理</w:t>
                    </w:r>
                  </w:p>
                  <w:p/>
                </w:txbxContent>
              </v:textbox>
            </v:roundrect>
            <v:shape id="AutoShape 216" o:spid="_x0000_s1031" type="#_x0000_t32" style="position:absolute;left:2835;top:4069;height:1468;width:17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17" o:spid="_x0000_s1032" type="#_x0000_t32" style="position:absolute;left:3667;top:6084;height:0;width:117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18" o:spid="_x0000_s1033" type="#_x0000_t32" style="position:absolute;left:3667;top:6894;height:0;width:117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19" o:spid="_x0000_s1034" type="#_x0000_t32" style="position:absolute;left:8707;top:4642;flip:y;height:89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20" o:spid="_x0000_s1035" type="#_x0000_t32" style="position:absolute;left:2852;top:4275;flip:x;height:1;width:4643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633" o:spid="_x0000_s1036" type="#_x0000_t110" style="position:absolute;left:1363;top:5537;height:1883;width:291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adjustRightInd w:val="0"/>
                      <w:snapToGrid w:val="0"/>
                    </w:pPr>
                    <w:r>
                      <w:rPr>
                        <w:rFonts w:hint="eastAsia"/>
                      </w:rPr>
                      <w:t>分支局受理、审查、审核</w:t>
                    </w:r>
                  </w:p>
                </w:txbxContent>
              </v:textbox>
            </v:shape>
          </v:group>
        </w:pict>
      </w:r>
    </w:p>
    <w:sectPr>
      <w:footerReference r:id="rId4" w:type="default"/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04ED7"/>
    <w:rsid w:val="00007600"/>
    <w:rsid w:val="00022191"/>
    <w:rsid w:val="00023783"/>
    <w:rsid w:val="00041960"/>
    <w:rsid w:val="00042B58"/>
    <w:rsid w:val="00054B00"/>
    <w:rsid w:val="00055270"/>
    <w:rsid w:val="00057F76"/>
    <w:rsid w:val="0006560A"/>
    <w:rsid w:val="00072F8A"/>
    <w:rsid w:val="000750C8"/>
    <w:rsid w:val="00080630"/>
    <w:rsid w:val="00091661"/>
    <w:rsid w:val="00092D53"/>
    <w:rsid w:val="00096CBB"/>
    <w:rsid w:val="00097F7B"/>
    <w:rsid w:val="000B1B41"/>
    <w:rsid w:val="000B6901"/>
    <w:rsid w:val="000B728B"/>
    <w:rsid w:val="000C15B3"/>
    <w:rsid w:val="000C2B33"/>
    <w:rsid w:val="000D1995"/>
    <w:rsid w:val="000D7478"/>
    <w:rsid w:val="00120DFD"/>
    <w:rsid w:val="0012271F"/>
    <w:rsid w:val="00130519"/>
    <w:rsid w:val="00135BEE"/>
    <w:rsid w:val="0014667A"/>
    <w:rsid w:val="00154B58"/>
    <w:rsid w:val="00157157"/>
    <w:rsid w:val="00157C64"/>
    <w:rsid w:val="00157E81"/>
    <w:rsid w:val="00170126"/>
    <w:rsid w:val="00177059"/>
    <w:rsid w:val="00181D3E"/>
    <w:rsid w:val="00186BC2"/>
    <w:rsid w:val="00195A97"/>
    <w:rsid w:val="00196FAE"/>
    <w:rsid w:val="001A3E49"/>
    <w:rsid w:val="001A72AA"/>
    <w:rsid w:val="001B09C8"/>
    <w:rsid w:val="001B1E2C"/>
    <w:rsid w:val="001C44C7"/>
    <w:rsid w:val="001D65A2"/>
    <w:rsid w:val="001E1407"/>
    <w:rsid w:val="001F08A9"/>
    <w:rsid w:val="001F3DEE"/>
    <w:rsid w:val="001F4BD4"/>
    <w:rsid w:val="001F7297"/>
    <w:rsid w:val="00205D07"/>
    <w:rsid w:val="00212F39"/>
    <w:rsid w:val="00217116"/>
    <w:rsid w:val="00231EED"/>
    <w:rsid w:val="00232595"/>
    <w:rsid w:val="00233841"/>
    <w:rsid w:val="002343C8"/>
    <w:rsid w:val="00235736"/>
    <w:rsid w:val="00235F24"/>
    <w:rsid w:val="002417D2"/>
    <w:rsid w:val="00241FE8"/>
    <w:rsid w:val="0024527E"/>
    <w:rsid w:val="00253F7B"/>
    <w:rsid w:val="00263773"/>
    <w:rsid w:val="00263B1F"/>
    <w:rsid w:val="00281976"/>
    <w:rsid w:val="00291C17"/>
    <w:rsid w:val="0029313A"/>
    <w:rsid w:val="002A4696"/>
    <w:rsid w:val="002A668C"/>
    <w:rsid w:val="002B0B1C"/>
    <w:rsid w:val="002B598D"/>
    <w:rsid w:val="002B61C1"/>
    <w:rsid w:val="002D6326"/>
    <w:rsid w:val="002E1323"/>
    <w:rsid w:val="002F2D2F"/>
    <w:rsid w:val="002F3868"/>
    <w:rsid w:val="00300EF5"/>
    <w:rsid w:val="00302119"/>
    <w:rsid w:val="00302E87"/>
    <w:rsid w:val="00307F23"/>
    <w:rsid w:val="00310261"/>
    <w:rsid w:val="00317654"/>
    <w:rsid w:val="003270F0"/>
    <w:rsid w:val="00331589"/>
    <w:rsid w:val="0033665E"/>
    <w:rsid w:val="00337628"/>
    <w:rsid w:val="00343044"/>
    <w:rsid w:val="00344B01"/>
    <w:rsid w:val="003509FB"/>
    <w:rsid w:val="00353AC4"/>
    <w:rsid w:val="003616B4"/>
    <w:rsid w:val="00373EC0"/>
    <w:rsid w:val="003A090F"/>
    <w:rsid w:val="003A57B2"/>
    <w:rsid w:val="003B755F"/>
    <w:rsid w:val="003C0E26"/>
    <w:rsid w:val="003C7132"/>
    <w:rsid w:val="003D77A5"/>
    <w:rsid w:val="003E6BF6"/>
    <w:rsid w:val="003F221D"/>
    <w:rsid w:val="003F3097"/>
    <w:rsid w:val="00402AE8"/>
    <w:rsid w:val="00404C3E"/>
    <w:rsid w:val="00405FE6"/>
    <w:rsid w:val="004105BC"/>
    <w:rsid w:val="00420571"/>
    <w:rsid w:val="00421C27"/>
    <w:rsid w:val="00440A1F"/>
    <w:rsid w:val="00443603"/>
    <w:rsid w:val="00443604"/>
    <w:rsid w:val="004501EA"/>
    <w:rsid w:val="00452108"/>
    <w:rsid w:val="00460458"/>
    <w:rsid w:val="0046573A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4E2228"/>
    <w:rsid w:val="004E46DE"/>
    <w:rsid w:val="004E6A8C"/>
    <w:rsid w:val="005056D4"/>
    <w:rsid w:val="00526B2B"/>
    <w:rsid w:val="005362B0"/>
    <w:rsid w:val="00542447"/>
    <w:rsid w:val="00564312"/>
    <w:rsid w:val="00591715"/>
    <w:rsid w:val="005938DE"/>
    <w:rsid w:val="005A2981"/>
    <w:rsid w:val="005A663A"/>
    <w:rsid w:val="005C3FAA"/>
    <w:rsid w:val="005C6937"/>
    <w:rsid w:val="005C7F02"/>
    <w:rsid w:val="005E1B5C"/>
    <w:rsid w:val="005F0A86"/>
    <w:rsid w:val="005F144A"/>
    <w:rsid w:val="005F1C00"/>
    <w:rsid w:val="00604896"/>
    <w:rsid w:val="0061621E"/>
    <w:rsid w:val="0062600A"/>
    <w:rsid w:val="00630AA8"/>
    <w:rsid w:val="00630B2E"/>
    <w:rsid w:val="00643D2A"/>
    <w:rsid w:val="0066041A"/>
    <w:rsid w:val="00664E11"/>
    <w:rsid w:val="00673B30"/>
    <w:rsid w:val="00696E5D"/>
    <w:rsid w:val="006A1A06"/>
    <w:rsid w:val="006B49E8"/>
    <w:rsid w:val="006B5B86"/>
    <w:rsid w:val="006C5908"/>
    <w:rsid w:val="006C633E"/>
    <w:rsid w:val="006D5087"/>
    <w:rsid w:val="006D56AB"/>
    <w:rsid w:val="006D734F"/>
    <w:rsid w:val="006D74BC"/>
    <w:rsid w:val="006E043F"/>
    <w:rsid w:val="006E4695"/>
    <w:rsid w:val="006E4B8B"/>
    <w:rsid w:val="006E5901"/>
    <w:rsid w:val="007028DF"/>
    <w:rsid w:val="0071091C"/>
    <w:rsid w:val="00714961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07F1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4639E"/>
    <w:rsid w:val="008471B6"/>
    <w:rsid w:val="00851521"/>
    <w:rsid w:val="0085686A"/>
    <w:rsid w:val="00860878"/>
    <w:rsid w:val="008731FF"/>
    <w:rsid w:val="0088294A"/>
    <w:rsid w:val="0089282A"/>
    <w:rsid w:val="008974E3"/>
    <w:rsid w:val="008A4538"/>
    <w:rsid w:val="008A704B"/>
    <w:rsid w:val="008B08D2"/>
    <w:rsid w:val="008B4EE5"/>
    <w:rsid w:val="008B5807"/>
    <w:rsid w:val="008B71EE"/>
    <w:rsid w:val="008C05CB"/>
    <w:rsid w:val="008D5FA0"/>
    <w:rsid w:val="008E2D38"/>
    <w:rsid w:val="008F5724"/>
    <w:rsid w:val="008F5900"/>
    <w:rsid w:val="00902633"/>
    <w:rsid w:val="009027D8"/>
    <w:rsid w:val="0090372F"/>
    <w:rsid w:val="00905098"/>
    <w:rsid w:val="00911E27"/>
    <w:rsid w:val="00911E9A"/>
    <w:rsid w:val="0092129A"/>
    <w:rsid w:val="00925BB2"/>
    <w:rsid w:val="0092678E"/>
    <w:rsid w:val="00930C8C"/>
    <w:rsid w:val="00934E2E"/>
    <w:rsid w:val="009360EA"/>
    <w:rsid w:val="00947C57"/>
    <w:rsid w:val="00951149"/>
    <w:rsid w:val="00960EDB"/>
    <w:rsid w:val="009622DB"/>
    <w:rsid w:val="009664BC"/>
    <w:rsid w:val="0097251F"/>
    <w:rsid w:val="00980F02"/>
    <w:rsid w:val="00991B77"/>
    <w:rsid w:val="00997523"/>
    <w:rsid w:val="0099781D"/>
    <w:rsid w:val="009A0C5D"/>
    <w:rsid w:val="009A58EB"/>
    <w:rsid w:val="009C4672"/>
    <w:rsid w:val="009C491B"/>
    <w:rsid w:val="009D0911"/>
    <w:rsid w:val="009D24F8"/>
    <w:rsid w:val="009D688C"/>
    <w:rsid w:val="009F7A36"/>
    <w:rsid w:val="00A1538B"/>
    <w:rsid w:val="00A249C2"/>
    <w:rsid w:val="00A24FAB"/>
    <w:rsid w:val="00A27E4F"/>
    <w:rsid w:val="00A301E7"/>
    <w:rsid w:val="00A3068F"/>
    <w:rsid w:val="00A42E69"/>
    <w:rsid w:val="00A45CA7"/>
    <w:rsid w:val="00A51415"/>
    <w:rsid w:val="00A6014E"/>
    <w:rsid w:val="00A60356"/>
    <w:rsid w:val="00A66F2C"/>
    <w:rsid w:val="00A81DF1"/>
    <w:rsid w:val="00A90EF3"/>
    <w:rsid w:val="00A94DC5"/>
    <w:rsid w:val="00AA7717"/>
    <w:rsid w:val="00AB131E"/>
    <w:rsid w:val="00AB644F"/>
    <w:rsid w:val="00AC3F5E"/>
    <w:rsid w:val="00AE7ACF"/>
    <w:rsid w:val="00B06409"/>
    <w:rsid w:val="00B10912"/>
    <w:rsid w:val="00B17D66"/>
    <w:rsid w:val="00B31FD9"/>
    <w:rsid w:val="00B33782"/>
    <w:rsid w:val="00B35D3A"/>
    <w:rsid w:val="00B422F1"/>
    <w:rsid w:val="00B71531"/>
    <w:rsid w:val="00B7456C"/>
    <w:rsid w:val="00B84131"/>
    <w:rsid w:val="00B8630E"/>
    <w:rsid w:val="00B931F4"/>
    <w:rsid w:val="00B95573"/>
    <w:rsid w:val="00B96395"/>
    <w:rsid w:val="00BA2892"/>
    <w:rsid w:val="00BA2AF8"/>
    <w:rsid w:val="00BB2650"/>
    <w:rsid w:val="00BB5BDC"/>
    <w:rsid w:val="00BB7B76"/>
    <w:rsid w:val="00BC57EA"/>
    <w:rsid w:val="00BC7E04"/>
    <w:rsid w:val="00BD233D"/>
    <w:rsid w:val="00BD6698"/>
    <w:rsid w:val="00BF4EF0"/>
    <w:rsid w:val="00C01775"/>
    <w:rsid w:val="00C02E44"/>
    <w:rsid w:val="00C147D2"/>
    <w:rsid w:val="00C2075F"/>
    <w:rsid w:val="00C2377A"/>
    <w:rsid w:val="00C23799"/>
    <w:rsid w:val="00C274C9"/>
    <w:rsid w:val="00C31E02"/>
    <w:rsid w:val="00C3486D"/>
    <w:rsid w:val="00C45BC1"/>
    <w:rsid w:val="00C54291"/>
    <w:rsid w:val="00C672C3"/>
    <w:rsid w:val="00C712B2"/>
    <w:rsid w:val="00C94325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D5DF7"/>
    <w:rsid w:val="00CE25C7"/>
    <w:rsid w:val="00CE3335"/>
    <w:rsid w:val="00CE4849"/>
    <w:rsid w:val="00CE5C8E"/>
    <w:rsid w:val="00CE5F49"/>
    <w:rsid w:val="00D01626"/>
    <w:rsid w:val="00D33A4D"/>
    <w:rsid w:val="00D33F76"/>
    <w:rsid w:val="00D41F5E"/>
    <w:rsid w:val="00D43DC0"/>
    <w:rsid w:val="00D457FB"/>
    <w:rsid w:val="00D54E56"/>
    <w:rsid w:val="00D6407D"/>
    <w:rsid w:val="00D93E78"/>
    <w:rsid w:val="00DA0BA9"/>
    <w:rsid w:val="00DA4697"/>
    <w:rsid w:val="00DA7D86"/>
    <w:rsid w:val="00DC6E91"/>
    <w:rsid w:val="00DC7514"/>
    <w:rsid w:val="00DD3845"/>
    <w:rsid w:val="00DF1C22"/>
    <w:rsid w:val="00E038A4"/>
    <w:rsid w:val="00E1687A"/>
    <w:rsid w:val="00E20A2E"/>
    <w:rsid w:val="00E25DF4"/>
    <w:rsid w:val="00E277DE"/>
    <w:rsid w:val="00E27EE9"/>
    <w:rsid w:val="00E3239D"/>
    <w:rsid w:val="00E3254B"/>
    <w:rsid w:val="00E3439B"/>
    <w:rsid w:val="00E42C5F"/>
    <w:rsid w:val="00E65A1B"/>
    <w:rsid w:val="00E72F1F"/>
    <w:rsid w:val="00E934AB"/>
    <w:rsid w:val="00EA06AC"/>
    <w:rsid w:val="00EA08BF"/>
    <w:rsid w:val="00EA24FB"/>
    <w:rsid w:val="00EB3204"/>
    <w:rsid w:val="00EB50BA"/>
    <w:rsid w:val="00EB5B41"/>
    <w:rsid w:val="00EC3D33"/>
    <w:rsid w:val="00ED302A"/>
    <w:rsid w:val="00ED3A42"/>
    <w:rsid w:val="00ED5D83"/>
    <w:rsid w:val="00EE02BC"/>
    <w:rsid w:val="00EE6970"/>
    <w:rsid w:val="00EF38D0"/>
    <w:rsid w:val="00EF3DDF"/>
    <w:rsid w:val="00EF4A8C"/>
    <w:rsid w:val="00EF4EB8"/>
    <w:rsid w:val="00F2678C"/>
    <w:rsid w:val="00F27B38"/>
    <w:rsid w:val="00F341DD"/>
    <w:rsid w:val="00F40278"/>
    <w:rsid w:val="00F41832"/>
    <w:rsid w:val="00F43EE1"/>
    <w:rsid w:val="00F56988"/>
    <w:rsid w:val="00F5789E"/>
    <w:rsid w:val="00F620FB"/>
    <w:rsid w:val="00F64129"/>
    <w:rsid w:val="00F64E58"/>
    <w:rsid w:val="00F6571F"/>
    <w:rsid w:val="00F755CD"/>
    <w:rsid w:val="00F8687E"/>
    <w:rsid w:val="00F91E34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E2050"/>
    <w:rsid w:val="00FE3157"/>
    <w:rsid w:val="00FE6865"/>
    <w:rsid w:val="00FE6993"/>
    <w:rsid w:val="00FE766F"/>
    <w:rsid w:val="05CE0686"/>
    <w:rsid w:val="0F171078"/>
    <w:rsid w:val="0FE70B59"/>
    <w:rsid w:val="132D4077"/>
    <w:rsid w:val="15B96717"/>
    <w:rsid w:val="1E8C4C97"/>
    <w:rsid w:val="215F6FFC"/>
    <w:rsid w:val="2204175C"/>
    <w:rsid w:val="24E44141"/>
    <w:rsid w:val="26F31CD4"/>
    <w:rsid w:val="275F71C9"/>
    <w:rsid w:val="2CB92B46"/>
    <w:rsid w:val="2DAE642C"/>
    <w:rsid w:val="30744AA7"/>
    <w:rsid w:val="30F5460F"/>
    <w:rsid w:val="34010683"/>
    <w:rsid w:val="3B974104"/>
    <w:rsid w:val="3E71542C"/>
    <w:rsid w:val="484E3FB8"/>
    <w:rsid w:val="48AF4B48"/>
    <w:rsid w:val="48E72B03"/>
    <w:rsid w:val="49C33DD5"/>
    <w:rsid w:val="4B786170"/>
    <w:rsid w:val="4D202EC8"/>
    <w:rsid w:val="51D566FF"/>
    <w:rsid w:val="609F288A"/>
    <w:rsid w:val="64C673AE"/>
    <w:rsid w:val="65633DB5"/>
    <w:rsid w:val="686F22AC"/>
    <w:rsid w:val="69756676"/>
    <w:rsid w:val="6A9C5FB9"/>
    <w:rsid w:val="6D2F053D"/>
    <w:rsid w:val="701A0DE2"/>
    <w:rsid w:val="725909D7"/>
    <w:rsid w:val="73925400"/>
    <w:rsid w:val="74976D63"/>
    <w:rsid w:val="75AD408A"/>
    <w:rsid w:val="7A4835C2"/>
    <w:rsid w:val="7FE51B0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1"/>
    <w:basedOn w:val="1"/>
    <w:qFormat/>
    <w:uiPriority w:val="34"/>
    <w:pPr>
      <w:ind w:firstLine="420" w:firstLineChars="200"/>
    </w:pPr>
    <w:rPr>
      <w:rFonts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paragraph" w:customStyle="1" w:styleId="26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qFormat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qFormat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qFormat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明显强调1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263</Words>
  <Characters>1504</Characters>
  <Lines>12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2020-02-27T03:48:00Z</dcterms:created>
  <dc:creator>裴建君2</dc:creator>
  <cp:lastModifiedBy>丁蒙/办公室/南宁/PBC</cp:lastModifiedBy>
  <cp:lastPrinted>2020-09-23T02:38:00Z</cp:lastPrinted>
  <dcterms:modified xsi:type="dcterms:W3CDTF">2021-12-30T10:13:39Z</dcterms:modified>
  <dc:title>编号：57016               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